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D28A" w14:textId="1B1054BE" w:rsidR="00331A4B" w:rsidRPr="00672C93" w:rsidRDefault="00672C9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72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Сведения о коллекторских компаниях, </w:t>
      </w:r>
      <w:r w:rsidRPr="00672C9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привлечённых</w:t>
      </w:r>
      <w:r w:rsidRPr="00672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 урегулированию просроченной задолженности ООО «ФК «ИНВЕСТ ФИНАНС»</w:t>
      </w:r>
      <w:r w:rsidR="00000000" w:rsidRPr="00672C9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tbl>
      <w:tblPr>
        <w:tblStyle w:val="ad"/>
        <w:tblW w:w="15730" w:type="dxa"/>
        <w:tblLayout w:type="fixed"/>
        <w:tblLook w:val="04A0" w:firstRow="1" w:lastRow="0" w:firstColumn="1" w:lastColumn="0" w:noHBand="0" w:noVBand="1"/>
      </w:tblPr>
      <w:tblGrid>
        <w:gridCol w:w="3257"/>
        <w:gridCol w:w="1842"/>
        <w:gridCol w:w="2694"/>
        <w:gridCol w:w="1984"/>
        <w:gridCol w:w="1985"/>
        <w:gridCol w:w="1982"/>
        <w:gridCol w:w="1986"/>
      </w:tblGrid>
      <w:tr w:rsidR="00331A4B" w:rsidRPr="00672C93" w14:paraId="383E7A2D" w14:textId="77777777" w:rsidTr="00F1216A">
        <w:tc>
          <w:tcPr>
            <w:tcW w:w="3257" w:type="dxa"/>
          </w:tcPr>
          <w:p w14:paraId="464EEAFF" w14:textId="1F4CEDC2" w:rsidR="00331A4B" w:rsidRPr="00672C9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Компан</w:t>
            </w:r>
            <w:r w:rsidR="00672C93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</w:p>
        </w:tc>
        <w:tc>
          <w:tcPr>
            <w:tcW w:w="1842" w:type="dxa"/>
          </w:tcPr>
          <w:p w14:paraId="5C9A2402" w14:textId="2DCD2CB5" w:rsidR="00331A4B" w:rsidRPr="00672C9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Контактн</w:t>
            </w:r>
            <w:r w:rsidR="00672C93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ы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й телефон</w:t>
            </w:r>
          </w:p>
        </w:tc>
        <w:tc>
          <w:tcPr>
            <w:tcW w:w="2694" w:type="dxa"/>
          </w:tcPr>
          <w:p w14:paraId="206445BB" w14:textId="66F26C41" w:rsidR="00331A4B" w:rsidRPr="00672C9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Юр</w:t>
            </w:r>
            <w:r w:rsidR="00672C93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идический адрес 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для </w:t>
            </w:r>
            <w:r w:rsidR="00672C93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принятия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почтов</w:t>
            </w:r>
            <w:r w:rsidR="00672C93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ы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х </w:t>
            </w:r>
            <w:r w:rsidR="00672C93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отправлений</w:t>
            </w:r>
          </w:p>
        </w:tc>
        <w:tc>
          <w:tcPr>
            <w:tcW w:w="1984" w:type="dxa"/>
          </w:tcPr>
          <w:p w14:paraId="41D3EB14" w14:textId="1BAA9278" w:rsidR="00331A4B" w:rsidRPr="00672C93" w:rsidRDefault="0067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Электронная</w:t>
            </w:r>
            <w:r w:rsidR="00000000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почта</w:t>
            </w:r>
            <w:r w:rsidR="00000000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для 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принятия</w:t>
            </w:r>
            <w:r w:rsidR="00000000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электронных</w:t>
            </w:r>
            <w:r w:rsidR="00000000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отправлений</w:t>
            </w:r>
          </w:p>
        </w:tc>
        <w:tc>
          <w:tcPr>
            <w:tcW w:w="1985" w:type="dxa"/>
          </w:tcPr>
          <w:p w14:paraId="79EE376D" w14:textId="2517EA1C" w:rsidR="00331A4B" w:rsidRPr="00672C93" w:rsidRDefault="0067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Ссылка</w:t>
            </w:r>
            <w:r w:rsidR="00000000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на веб-сайт</w:t>
            </w:r>
          </w:p>
        </w:tc>
        <w:tc>
          <w:tcPr>
            <w:tcW w:w="1982" w:type="dxa"/>
          </w:tcPr>
          <w:p w14:paraId="42D156A5" w14:textId="33888B3C" w:rsidR="00331A4B" w:rsidRPr="00672C9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Порядок </w:t>
            </w:r>
            <w:r w:rsidR="00672C93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рассмотрения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72C93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обращения</w:t>
            </w:r>
          </w:p>
        </w:tc>
        <w:tc>
          <w:tcPr>
            <w:tcW w:w="1986" w:type="dxa"/>
          </w:tcPr>
          <w:p w14:paraId="73F5D021" w14:textId="14CC6068" w:rsidR="00331A4B" w:rsidRPr="00672C93" w:rsidRDefault="00672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Ведомости</w:t>
            </w:r>
            <w:r w:rsidR="00000000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="00000000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включен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ии</w:t>
            </w:r>
            <w:r w:rsidR="00000000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в ре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="00000000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стр 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коллекторских</w:t>
            </w:r>
            <w:r w:rsidR="00000000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 компан</w:t>
            </w:r>
            <w:r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="00000000" w:rsidRPr="00672C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й</w:t>
            </w:r>
          </w:p>
        </w:tc>
      </w:tr>
      <w:tr w:rsidR="00331A4B" w:rsidRPr="00672C93" w14:paraId="71141D22" w14:textId="77777777" w:rsidTr="00F1216A">
        <w:tc>
          <w:tcPr>
            <w:tcW w:w="3257" w:type="dxa"/>
            <w:vAlign w:val="center"/>
          </w:tcPr>
          <w:p w14:paraId="4FE1D14F" w14:textId="3E2C0DB8" w:rsidR="00331A4B" w:rsidRPr="00672C93" w:rsidRDefault="00672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ОБЩЕСТВО</w:t>
            </w:r>
            <w:r w:rsidR="00F1216A"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F1216A"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ОГРАНИЧЕННОЙ</w:t>
            </w:r>
            <w:r w:rsidR="00F1216A"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ОТВЕТСТВЕННОСТЬЮ</w:t>
            </w:r>
            <w:r w:rsidR="00F1216A"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1216A" w:rsidRP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«Ф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="00F1216A" w:rsidRP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НТЕХ-КОЛЕКТ» (</w:t>
            </w:r>
            <w:r w:rsidR="00F1216A"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ЕГР</w:t>
            </w:r>
            <w:r w:rsidR="00F1216A"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ПОУ 44364802)</w:t>
            </w:r>
          </w:p>
          <w:p w14:paraId="2527B00C" w14:textId="36D8296D" w:rsidR="00331A4B" w:rsidRPr="00672C93" w:rsidRDefault="00672C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–</w:t>
            </w:r>
          </w:p>
          <w:p w14:paraId="7E9988DC" w14:textId="0E3D03E5" w:rsidR="00331A4B" w:rsidRPr="00672C93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Мазурик В</w:t>
            </w:r>
            <w:r w:rsid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ктор</w:t>
            </w:r>
            <w:r w:rsid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я Степан</w:t>
            </w:r>
            <w:r w:rsid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r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вна</w:t>
            </w:r>
          </w:p>
        </w:tc>
        <w:tc>
          <w:tcPr>
            <w:tcW w:w="1842" w:type="dxa"/>
          </w:tcPr>
          <w:p w14:paraId="63244B38" w14:textId="77777777" w:rsidR="00331A4B" w:rsidRPr="00672C93" w:rsidRDefault="00331A4B">
            <w:pPr>
              <w:pStyle w:val="wb-stl-normal"/>
              <w:shd w:val="clear" w:color="auto" w:fill="FFFFFF"/>
              <w:spacing w:beforeAutospacing="0" w:after="0" w:afterAutospacing="0" w:line="360" w:lineRule="atLeast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</w:p>
          <w:p w14:paraId="02668162" w14:textId="77777777" w:rsidR="00331A4B" w:rsidRPr="00672C93" w:rsidRDefault="00331A4B">
            <w:pPr>
              <w:pStyle w:val="wb-stl-normal"/>
              <w:shd w:val="clear" w:color="auto" w:fill="FFFFFF"/>
              <w:spacing w:beforeAutospacing="0" w:after="0" w:afterAutospacing="0" w:line="360" w:lineRule="atLeast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</w:p>
          <w:p w14:paraId="317E3E81" w14:textId="77777777" w:rsidR="00331A4B" w:rsidRPr="00672C93" w:rsidRDefault="00331A4B">
            <w:pPr>
              <w:pStyle w:val="wb-stl-normal"/>
              <w:shd w:val="clear" w:color="auto" w:fill="FFFFFF"/>
              <w:spacing w:beforeAutospacing="0" w:after="0" w:afterAutospacing="0" w:line="360" w:lineRule="atLeast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</w:p>
          <w:p w14:paraId="5330B3A8" w14:textId="77777777" w:rsidR="00331A4B" w:rsidRPr="00672C93" w:rsidRDefault="00331A4B">
            <w:pPr>
              <w:pStyle w:val="wb-stl-normal"/>
              <w:shd w:val="clear" w:color="auto" w:fill="FFFFFF"/>
              <w:spacing w:beforeAutospacing="0" w:after="0" w:afterAutospacing="0" w:line="360" w:lineRule="atLeast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</w:p>
          <w:p w14:paraId="0E6907E1" w14:textId="77777777" w:rsidR="00331A4B" w:rsidRPr="00672C93" w:rsidRDefault="00000000">
            <w:pPr>
              <w:pStyle w:val="wb-stl-normal"/>
              <w:shd w:val="clear" w:color="auto" w:fill="FFFFFF"/>
              <w:spacing w:beforeAutospacing="0" w:after="0" w:afterAutospacing="0" w:line="360" w:lineRule="atLeast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 w:rsidRPr="00672C93">
              <w:rPr>
                <w:rFonts w:eastAsiaTheme="minorHAnsi"/>
                <w:bCs/>
                <w:sz w:val="28"/>
                <w:szCs w:val="28"/>
                <w:lang w:val="ru-RU" w:eastAsia="en-US"/>
              </w:rPr>
              <w:t>073 -031-65-61</w:t>
            </w:r>
          </w:p>
          <w:p w14:paraId="6E600007" w14:textId="77777777" w:rsidR="00331A4B" w:rsidRPr="00672C93" w:rsidRDefault="00331A4B">
            <w:pPr>
              <w:pStyle w:val="wb-stl-normal"/>
              <w:shd w:val="clear" w:color="auto" w:fill="FFFFFF"/>
              <w:spacing w:beforeAutospacing="0" w:after="0" w:afterAutospacing="0" w:line="360" w:lineRule="atLeas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14:paraId="73EDFCB5" w14:textId="77777777" w:rsidR="00331A4B" w:rsidRPr="00672C93" w:rsidRDefault="00331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0C04A8D0" w14:textId="77777777" w:rsidR="00331A4B" w:rsidRPr="00672C93" w:rsidRDefault="00331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29CCED2F" w14:textId="77777777" w:rsidR="00331A4B" w:rsidRPr="00672C93" w:rsidRDefault="00331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35B3F1B3" w14:textId="77777777" w:rsidR="00331A4B" w:rsidRPr="00672C93" w:rsidRDefault="00331A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14:paraId="534C40C2" w14:textId="40D2D895" w:rsidR="00331A4B" w:rsidRPr="00672C9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Укра</w:t>
            </w:r>
            <w:r w:rsid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на, 09107, Ки</w:t>
            </w:r>
            <w:r w:rsid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е</w:t>
            </w:r>
            <w:r w:rsidRP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вская обл, </w:t>
            </w:r>
            <w:r w:rsid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г</w:t>
            </w:r>
            <w:r w:rsidRP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. Б</w:t>
            </w:r>
            <w:r w:rsid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е</w:t>
            </w:r>
            <w:r w:rsidRP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ла</w:t>
            </w:r>
            <w:r w:rsid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я</w:t>
            </w:r>
            <w:r w:rsidRP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Церква, б-р Грушевского М</w:t>
            </w:r>
            <w:r w:rsidR="00F1216A" w:rsidRP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их</w:t>
            </w:r>
            <w:r w:rsid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аила</w:t>
            </w:r>
            <w:r w:rsidRP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, </w:t>
            </w:r>
            <w:r w:rsid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д</w:t>
            </w:r>
            <w:r w:rsidRP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. 13, </w:t>
            </w:r>
            <w:r w:rsidR="00F1216A" w:rsidRP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</w:t>
            </w:r>
            <w:r w:rsid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омната</w:t>
            </w:r>
            <w:r w:rsidRPr="00672C93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225</w:t>
            </w:r>
          </w:p>
        </w:tc>
        <w:tc>
          <w:tcPr>
            <w:tcW w:w="1984" w:type="dxa"/>
            <w:vAlign w:val="center"/>
          </w:tcPr>
          <w:p w14:paraId="2F5D3F6C" w14:textId="2AA19E43" w:rsidR="00331A4B" w:rsidRPr="00672C9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4" w:history="1">
              <w:r w:rsidR="00F1216A" w:rsidRPr="00672C9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Fintech.Collect@gmail.com</w:t>
              </w:r>
            </w:hyperlink>
            <w:r w:rsidR="00F1216A" w:rsidRPr="00672C93">
              <w:rPr>
                <w:rStyle w:val="a3"/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2756F01F" w14:textId="078CA688" w:rsidR="00331A4B" w:rsidRPr="00672C9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F1216A" w:rsidRPr="00672C9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https://fintech-collect.com.ua</w:t>
              </w:r>
            </w:hyperlink>
            <w:r w:rsidR="00F1216A" w:rsidRPr="00672C93">
              <w:rPr>
                <w:rStyle w:val="a3"/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2" w:type="dxa"/>
          </w:tcPr>
          <w:p w14:paraId="4D469F97" w14:textId="6D88A53A" w:rsidR="00331A4B" w:rsidRPr="00672C93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hyperlink r:id="rId6" w:history="1">
              <w:r w:rsidR="00F1216A" w:rsidRPr="00672C9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ru-RU"/>
                </w:rPr>
                <w:t>https://fintech-collect.com.ua/%D0%9A%D0%BE%D0%BD%D1%82%D0%B0%D0%BA%D1%82%D0%B8-%D1%82%D0%B0-%D0%B7%D0%B2%D0%B5%D1%80%D0%B5%D0%BD%D0%BD%D1%8F/</w:t>
              </w:r>
            </w:hyperlink>
            <w:r w:rsidR="00F1216A"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6" w:type="dxa"/>
          </w:tcPr>
          <w:p w14:paraId="296544E4" w14:textId="5BFF40C6" w:rsidR="00331A4B" w:rsidRPr="00672C93" w:rsidRDefault="00672C93" w:rsidP="00F12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Регистрационный</w:t>
            </w:r>
            <w:r w:rsidR="00F1216A"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номер 3</w:t>
            </w:r>
          </w:p>
          <w:p w14:paraId="2D109AEC" w14:textId="42B69869" w:rsidR="00331A4B" w:rsidRPr="00672C93" w:rsidRDefault="00000000" w:rsidP="00F121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(ре</w:t>
            </w:r>
            <w:r w:rsid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гистрация</w:t>
            </w:r>
            <w:r w:rsidRPr="00672C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03.09.2021)</w:t>
            </w:r>
          </w:p>
        </w:tc>
      </w:tr>
    </w:tbl>
    <w:p w14:paraId="22DC5297" w14:textId="77777777" w:rsidR="00331A4B" w:rsidRPr="00672C93" w:rsidRDefault="00331A4B" w:rsidP="00F1216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31A4B" w:rsidRPr="00672C93" w:rsidSect="00F1216A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4B"/>
    <w:rsid w:val="00331A4B"/>
    <w:rsid w:val="00672C93"/>
    <w:rsid w:val="008A2ED0"/>
    <w:rsid w:val="00F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0AD9"/>
  <w15:docId w15:val="{E35DFC29-802E-4221-9430-5771B2F0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5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C76334"/>
  </w:style>
  <w:style w:type="character" w:styleId="a3">
    <w:name w:val="Hyperlink"/>
    <w:basedOn w:val="a0"/>
    <w:uiPriority w:val="99"/>
    <w:unhideWhenUsed/>
    <w:rsid w:val="00C7633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C76334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8A231E"/>
    <w:rPr>
      <w:b/>
      <w:bCs/>
    </w:rPr>
  </w:style>
  <w:style w:type="character" w:customStyle="1" w:styleId="a5">
    <w:name w:val="Текст у виносці Знак"/>
    <w:basedOn w:val="a0"/>
    <w:uiPriority w:val="99"/>
    <w:semiHidden/>
    <w:qFormat/>
    <w:rsid w:val="00F71B9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F71B9E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qFormat/>
    <w:rsid w:val="00366CF3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rvps2">
    <w:name w:val="rvps2"/>
    <w:basedOn w:val="a"/>
    <w:qFormat/>
    <w:rsid w:val="00C763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0">
    <w:name w:val="10"/>
    <w:basedOn w:val="a"/>
    <w:qFormat/>
    <w:rsid w:val="008A23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11"/>
    <w:basedOn w:val="a"/>
    <w:qFormat/>
    <w:rsid w:val="008A23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F71B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5A42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wb-stl-normal">
    <w:name w:val="wb-stl-normal"/>
    <w:basedOn w:val="a"/>
    <w:qFormat/>
    <w:rsid w:val="00410A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table" w:styleId="ad">
    <w:name w:val="Table Grid"/>
    <w:basedOn w:val="a1"/>
    <w:uiPriority w:val="39"/>
    <w:rsid w:val="0004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tech-collect.com.ua/%D0%9A%D0%BE%D0%BD%D1%82%D0%B0%D0%BA%D1%82%D0%B8-%D1%82%D0%B0-%D0%B7%D0%B2%D0%B5%D1%80%D0%B5%D0%BD%D0%BD%D1%8F/" TargetMode="External"/><Relationship Id="rId5" Type="http://schemas.openxmlformats.org/officeDocument/2006/relationships/hyperlink" Target="https://fintech-collect.com.ua" TargetMode="External"/><Relationship Id="rId4" Type="http://schemas.openxmlformats.org/officeDocument/2006/relationships/hyperlink" Target="mailto:Fintech.Collec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Саруханян</dc:creator>
  <dc:description/>
  <cp:lastModifiedBy>Volodymyr Litvinov</cp:lastModifiedBy>
  <cp:revision>6</cp:revision>
  <cp:lastPrinted>2021-10-12T09:30:00Z</cp:lastPrinted>
  <dcterms:created xsi:type="dcterms:W3CDTF">2023-10-17T12:46:00Z</dcterms:created>
  <dcterms:modified xsi:type="dcterms:W3CDTF">2023-10-26T07:51:00Z</dcterms:modified>
  <dc:language>en-US</dc:language>
</cp:coreProperties>
</file>